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675" w:rsidRDefault="002A4675" w:rsidP="002A4675">
      <w:pPr>
        <w:jc w:val="center"/>
        <w:rPr>
          <w:b/>
        </w:rPr>
      </w:pPr>
      <w:r>
        <w:rPr>
          <w:b/>
        </w:rPr>
        <w:t>РОССИЙСКАЯ  ФЕДЕРАЦИЯ</w:t>
      </w:r>
    </w:p>
    <w:p w:rsidR="002A4675" w:rsidRDefault="002A4675" w:rsidP="002A4675">
      <w:pPr>
        <w:jc w:val="center"/>
        <w:rPr>
          <w:b/>
        </w:rPr>
      </w:pPr>
      <w:r>
        <w:rPr>
          <w:b/>
        </w:rPr>
        <w:t xml:space="preserve">Березинская   сельская  администрация  </w:t>
      </w:r>
    </w:p>
    <w:p w:rsidR="002A4675" w:rsidRDefault="002A4675" w:rsidP="002A4675">
      <w:pPr>
        <w:jc w:val="center"/>
        <w:rPr>
          <w:b/>
        </w:rPr>
      </w:pPr>
      <w:r>
        <w:rPr>
          <w:b/>
        </w:rPr>
        <w:t>Березинского  сельского  поселения</w:t>
      </w:r>
    </w:p>
    <w:p w:rsidR="002A4675" w:rsidRDefault="002A4675" w:rsidP="002A4675">
      <w:pPr>
        <w:jc w:val="center"/>
        <w:rPr>
          <w:b/>
        </w:rPr>
      </w:pP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 Брянской  области</w:t>
      </w:r>
    </w:p>
    <w:p w:rsidR="002A4675" w:rsidRDefault="002A4675" w:rsidP="002A4675">
      <w:pPr>
        <w:ind w:left="708" w:firstLine="708"/>
        <w:rPr>
          <w:b/>
        </w:rPr>
      </w:pPr>
      <w:r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4675" w:rsidRDefault="002A4675" w:rsidP="002A4675">
      <w:pPr>
        <w:pStyle w:val="a4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2A4675" w:rsidRDefault="002A4675" w:rsidP="002A4675">
      <w:pPr>
        <w:rPr>
          <w:b/>
        </w:rPr>
      </w:pPr>
      <w:r>
        <w:rPr>
          <w:b/>
        </w:rPr>
        <w:t xml:space="preserve">От 10 декабря  2025  года  №24  </w:t>
      </w:r>
    </w:p>
    <w:p w:rsidR="002A4675" w:rsidRDefault="002A4675" w:rsidP="002A4675"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2A4675" w:rsidRDefault="002A4675" w:rsidP="002A4675"/>
    <w:p w:rsidR="002A4675" w:rsidRDefault="002A4675" w:rsidP="002A4675"/>
    <w:p w:rsidR="002A4675" w:rsidRDefault="002A4675" w:rsidP="002A4675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Об утверждении программы</w:t>
      </w:r>
      <w:r>
        <w:t xml:space="preserve"> </w:t>
      </w:r>
      <w:r>
        <w:rPr>
          <w:rStyle w:val="a6"/>
        </w:rPr>
        <w:t xml:space="preserve">профилактики рисков </w:t>
      </w:r>
    </w:p>
    <w:p w:rsidR="002A4675" w:rsidRDefault="002A4675" w:rsidP="002A4675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причинения</w:t>
      </w:r>
      <w:r>
        <w:t xml:space="preserve"> </w:t>
      </w:r>
      <w:r>
        <w:rPr>
          <w:rStyle w:val="a6"/>
        </w:rPr>
        <w:t>вреда (ущерба) охраняемым законом</w:t>
      </w:r>
    </w:p>
    <w:p w:rsidR="002A4675" w:rsidRDefault="002A4675" w:rsidP="002A4675">
      <w:pPr>
        <w:pStyle w:val="a3"/>
        <w:shd w:val="clear" w:color="auto" w:fill="FFFFFF"/>
        <w:spacing w:before="0" w:beforeAutospacing="0" w:after="0" w:afterAutospacing="0"/>
      </w:pPr>
      <w:r>
        <w:rPr>
          <w:rStyle w:val="a6"/>
        </w:rPr>
        <w:t>ценностям при</w:t>
      </w:r>
      <w:r>
        <w:rPr>
          <w:rStyle w:val="a6"/>
          <w:b w:val="0"/>
          <w:bCs w:val="0"/>
        </w:rPr>
        <w:t xml:space="preserve"> </w:t>
      </w:r>
      <w:r>
        <w:rPr>
          <w:rStyle w:val="a6"/>
        </w:rPr>
        <w:t xml:space="preserve">осуществлении </w:t>
      </w:r>
      <w:proofErr w:type="gramStart"/>
      <w:r>
        <w:rPr>
          <w:rStyle w:val="a6"/>
        </w:rPr>
        <w:t>муниципального</w:t>
      </w:r>
      <w:proofErr w:type="gramEnd"/>
    </w:p>
    <w:p w:rsidR="002A4675" w:rsidRDefault="002A4675" w:rsidP="002A4675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контроля в сфере благоустройства</w:t>
      </w:r>
      <w:r>
        <w:t xml:space="preserve"> </w:t>
      </w:r>
      <w:r>
        <w:rPr>
          <w:rStyle w:val="a6"/>
        </w:rPr>
        <w:t>Березинского</w:t>
      </w:r>
    </w:p>
    <w:p w:rsidR="002A4675" w:rsidRDefault="002A4675" w:rsidP="002A4675">
      <w:pPr>
        <w:pStyle w:val="a3"/>
        <w:shd w:val="clear" w:color="auto" w:fill="FFFFFF"/>
        <w:spacing w:before="0" w:beforeAutospacing="0" w:after="0" w:afterAutospacing="0"/>
      </w:pPr>
      <w:r>
        <w:rPr>
          <w:rStyle w:val="a6"/>
        </w:rPr>
        <w:t>сельского поселения на 2026 год.</w:t>
      </w:r>
    </w:p>
    <w:p w:rsidR="002A4675" w:rsidRDefault="002A4675" w:rsidP="002A4675">
      <w:pPr>
        <w:pStyle w:val="a3"/>
        <w:shd w:val="clear" w:color="auto" w:fill="FFFFFF"/>
        <w:spacing w:before="0" w:beforeAutospacing="0" w:after="0" w:afterAutospacing="0"/>
        <w:jc w:val="both"/>
      </w:pPr>
    </w:p>
    <w:p w:rsidR="002A4675" w:rsidRDefault="002A4675" w:rsidP="002A4675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Березинского сельского поселения, </w:t>
      </w:r>
    </w:p>
    <w:p w:rsidR="002A4675" w:rsidRDefault="002A4675" w:rsidP="002A4675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2A4675" w:rsidRDefault="002A4675" w:rsidP="002A4675">
      <w:pPr>
        <w:pStyle w:val="a3"/>
        <w:shd w:val="clear" w:color="auto" w:fill="FFFFFF"/>
        <w:spacing w:before="0" w:beforeAutospacing="0" w:after="150" w:afterAutospacing="0"/>
        <w:jc w:val="center"/>
      </w:pPr>
      <w:r>
        <w:t>ПОСТАНОВЛЯЮ:</w:t>
      </w:r>
    </w:p>
    <w:p w:rsidR="002A4675" w:rsidRDefault="002A4675" w:rsidP="002A4675">
      <w:pPr>
        <w:pStyle w:val="a3"/>
        <w:shd w:val="clear" w:color="auto" w:fill="FFFFFF"/>
        <w:spacing w:before="0" w:beforeAutospacing="0" w:after="150" w:afterAutospacing="0"/>
        <w:ind w:firstLine="708"/>
        <w:jc w:val="both"/>
      </w:pPr>
      <w: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Березинского сельского поселения на 2026 год.</w:t>
      </w:r>
    </w:p>
    <w:p w:rsidR="002A4675" w:rsidRDefault="002A4675" w:rsidP="002A4675">
      <w:pPr>
        <w:pStyle w:val="a3"/>
        <w:shd w:val="clear" w:color="auto" w:fill="FFFFFF"/>
        <w:spacing w:before="0" w:beforeAutospacing="0" w:after="150" w:afterAutospacing="0"/>
        <w:jc w:val="both"/>
      </w:pPr>
      <w:r>
        <w:t>2. Обнародовать настоящее постановление  в соответствии с Уставом поселения.</w:t>
      </w:r>
    </w:p>
    <w:p w:rsidR="002A4675" w:rsidRDefault="002A4675" w:rsidP="002A4675">
      <w:pPr>
        <w:pStyle w:val="a3"/>
        <w:shd w:val="clear" w:color="auto" w:fill="FFFFFF"/>
        <w:spacing w:before="0" w:beforeAutospacing="0" w:after="150" w:afterAutospacing="0"/>
        <w:jc w:val="both"/>
      </w:pPr>
      <w:r>
        <w:t>3. Настоящее постановление вступает в силу со дня обнародования.</w:t>
      </w:r>
    </w:p>
    <w:p w:rsidR="002A4675" w:rsidRDefault="002A4675" w:rsidP="002A4675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2A4675" w:rsidRDefault="002A4675" w:rsidP="002A4675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2A4675" w:rsidRDefault="002A4675" w:rsidP="002A4675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proofErr w:type="spellStart"/>
      <w:r>
        <w:t>Врио</w:t>
      </w:r>
      <w:proofErr w:type="spellEnd"/>
      <w:r>
        <w:t xml:space="preserve"> главы администрации                                                                                   Т.М.Хомякова</w:t>
      </w:r>
    </w:p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>
      <w:pPr>
        <w:jc w:val="right"/>
      </w:pPr>
      <w:proofErr w:type="gramStart"/>
      <w:r>
        <w:lastRenderedPageBreak/>
        <w:t>Утверждена</w:t>
      </w:r>
      <w:proofErr w:type="gramEnd"/>
      <w:r>
        <w:t xml:space="preserve"> постановлением</w:t>
      </w:r>
    </w:p>
    <w:p w:rsidR="002A4675" w:rsidRDefault="002A4675" w:rsidP="002A4675">
      <w:pPr>
        <w:jc w:val="right"/>
      </w:pPr>
      <w:r>
        <w:t>Березинской сельской администрации</w:t>
      </w:r>
    </w:p>
    <w:p w:rsidR="002A4675" w:rsidRDefault="002A4675" w:rsidP="002A4675">
      <w:pPr>
        <w:jc w:val="right"/>
      </w:pPr>
      <w:r>
        <w:t>№24  от 10 декабря 2025 года</w:t>
      </w:r>
    </w:p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>
      <w:pPr>
        <w:jc w:val="center"/>
        <w:rPr>
          <w:b/>
          <w:u w:val="single"/>
        </w:rPr>
      </w:pPr>
      <w:r>
        <w:rPr>
          <w:b/>
          <w:u w:val="single"/>
        </w:rPr>
        <w:t xml:space="preserve">Программа </w:t>
      </w:r>
    </w:p>
    <w:p w:rsidR="002A4675" w:rsidRDefault="002A4675" w:rsidP="002A4675">
      <w:pPr>
        <w:jc w:val="center"/>
        <w:outlineLvl w:val="0"/>
        <w:rPr>
          <w:b/>
          <w:bCs/>
          <w:color w:val="000000"/>
        </w:rPr>
      </w:pPr>
      <w:r>
        <w:rPr>
          <w:b/>
        </w:rPr>
        <w:t xml:space="preserve">профилактики рисков причинения вреда (ущерба) охраняемым законом ценностям при осуществлении </w:t>
      </w:r>
      <w:r>
        <w:rPr>
          <w:b/>
          <w:bCs/>
        </w:rPr>
        <w:t xml:space="preserve">муниципального контроля в сфере благоустройства на территории </w:t>
      </w:r>
      <w:r>
        <w:rPr>
          <w:b/>
          <w:bCs/>
          <w:color w:val="000000"/>
        </w:rPr>
        <w:t xml:space="preserve"> Березинского сельского поселения</w:t>
      </w:r>
    </w:p>
    <w:p w:rsidR="002A4675" w:rsidRDefault="002A4675" w:rsidP="002A4675">
      <w:pPr>
        <w:jc w:val="center"/>
        <w:outlineLvl w:val="0"/>
        <w:rPr>
          <w:b/>
        </w:rPr>
      </w:pPr>
      <w:r>
        <w:rPr>
          <w:b/>
          <w:bCs/>
        </w:rPr>
        <w:t xml:space="preserve"> на 2026год</w:t>
      </w:r>
      <w:r>
        <w:rPr>
          <w:b/>
        </w:rPr>
        <w:t>.</w:t>
      </w:r>
    </w:p>
    <w:p w:rsidR="002A4675" w:rsidRDefault="002A4675" w:rsidP="002A4675">
      <w:pPr>
        <w:jc w:val="center"/>
        <w:outlineLvl w:val="0"/>
      </w:pPr>
    </w:p>
    <w:p w:rsidR="002A4675" w:rsidRDefault="002A4675" w:rsidP="002A4675">
      <w:pPr>
        <w:ind w:firstLine="708"/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>. Анализ текущего состояния осуществления муниципального контроля, описание текущего развития профилактической деятельности Березинской сельской администрации, характеристика проблем, на решение которых направлена программа профилактики</w:t>
      </w:r>
    </w:p>
    <w:p w:rsidR="002A4675" w:rsidRDefault="002A4675" w:rsidP="002A4675">
      <w:pPr>
        <w:ind w:left="4956"/>
        <w:jc w:val="center"/>
      </w:pPr>
    </w:p>
    <w:p w:rsidR="002A4675" w:rsidRDefault="002A4675" w:rsidP="002A4675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bookmarkStart w:id="0" w:name="_Hlk86059435"/>
      <w:proofErr w:type="gramStart"/>
      <w:r>
        <w:rPr>
          <w:color w:val="000000"/>
        </w:rPr>
        <w:t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>
        <w:rPr>
          <w:color w:val="000000"/>
        </w:rPr>
        <w:t xml:space="preserve"> рисков причинения вреда (ущерба) охраняемым законом ценностям при осуществлении муниципального контроля в сфере благоустройства на территории  Березинского сельского поселения.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>
        <w:t>установленных правилами благоустройства</w:t>
      </w:r>
      <w:r>
        <w:rPr>
          <w:color w:val="000000"/>
        </w:rPr>
        <w:t xml:space="preserve"> снижения рисков причинения вреда (ущерба) охраняемым законом ценностям, разъяснения подконтрольным субъектам обязательных требований</w:t>
      </w:r>
      <w:proofErr w:type="gramEnd"/>
      <w:r>
        <w:rPr>
          <w:color w:val="000000"/>
        </w:rPr>
        <w:t xml:space="preserve"> </w:t>
      </w:r>
      <w:proofErr w:type="gramStart"/>
      <w:r>
        <w:t>установленных</w:t>
      </w:r>
      <w:proofErr w:type="gramEnd"/>
      <w:r>
        <w:t xml:space="preserve"> правилами благоустройства </w:t>
      </w:r>
      <w:r>
        <w:rPr>
          <w:color w:val="000000"/>
        </w:rPr>
        <w:t>на территории  Березинского сельского поселения.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lang w:eastAsia="zh-CN"/>
        </w:rPr>
      </w:pPr>
      <w:r>
        <w:rPr>
          <w:color w:val="000000"/>
        </w:rPr>
        <w:t xml:space="preserve">     Муниципальный контроль в сфере благоустройства осуществляется контрольным органом.</w:t>
      </w:r>
    </w:p>
    <w:bookmarkEnd w:id="0"/>
    <w:p w:rsidR="002A4675" w:rsidRDefault="002A4675" w:rsidP="002A4675">
      <w:pPr>
        <w:suppressAutoHyphens/>
        <w:autoSpaceDE w:val="0"/>
        <w:ind w:firstLine="709"/>
        <w:jc w:val="both"/>
        <w:rPr>
          <w:lang w:eastAsia="zh-CN"/>
        </w:rPr>
      </w:pPr>
      <w: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>
        <w:rPr>
          <w:shd w:val="clear" w:color="auto" w:fill="FFFFFF"/>
        </w:rPr>
        <w:t xml:space="preserve">Правил благоустройства территории </w:t>
      </w:r>
      <w:r>
        <w:rPr>
          <w:color w:val="000000"/>
        </w:rPr>
        <w:t xml:space="preserve"> Березинского сельского поселения</w:t>
      </w:r>
      <w:r>
        <w:rPr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>
        <w:rPr>
          <w:lang w:eastAsia="zh-CN"/>
        </w:rPr>
        <w:t>.</w:t>
      </w:r>
    </w:p>
    <w:p w:rsidR="002A4675" w:rsidRDefault="002A4675" w:rsidP="002A4675">
      <w:pPr>
        <w:suppressAutoHyphens/>
        <w:autoSpaceDE w:val="0"/>
        <w:ind w:firstLine="709"/>
        <w:jc w:val="both"/>
        <w:rPr>
          <w:lang w:eastAsia="zh-CN"/>
        </w:rPr>
      </w:pPr>
      <w:r>
        <w:rPr>
          <w:lang w:eastAsia="zh-CN"/>
        </w:rPr>
        <w:t xml:space="preserve">Контрольный орган осуществляет </w:t>
      </w:r>
      <w:proofErr w:type="gramStart"/>
      <w:r>
        <w:rPr>
          <w:lang w:eastAsia="zh-CN"/>
        </w:rPr>
        <w:t>контроль за</w:t>
      </w:r>
      <w:proofErr w:type="gramEnd"/>
      <w:r>
        <w:rPr>
          <w:lang w:eastAsia="zh-CN"/>
        </w:rPr>
        <w:t xml:space="preserve"> соблюдением Правил благоустройства, включающих:</w:t>
      </w:r>
    </w:p>
    <w:p w:rsidR="002A4675" w:rsidRDefault="002A4675" w:rsidP="002A4675">
      <w:pPr>
        <w:widowControl w:val="0"/>
        <w:suppressAutoHyphens/>
        <w:autoSpaceDE w:val="0"/>
        <w:ind w:firstLine="709"/>
        <w:jc w:val="both"/>
      </w:pPr>
      <w:r>
        <w:t>1) обязательные требования по содержанию прилегающих территорий;</w:t>
      </w:r>
    </w:p>
    <w:p w:rsidR="002A4675" w:rsidRDefault="002A4675" w:rsidP="002A4675">
      <w:pPr>
        <w:tabs>
          <w:tab w:val="left" w:pos="1200"/>
        </w:tabs>
        <w:ind w:firstLine="709"/>
        <w:jc w:val="both"/>
      </w:pPr>
      <w:r>
        <w:t xml:space="preserve">2)обязательные требования по содержанию элементов и объектов благоустройства, в том числе требования: </w:t>
      </w:r>
    </w:p>
    <w:p w:rsidR="002A4675" w:rsidRDefault="002A4675" w:rsidP="002A4675">
      <w:pPr>
        <w:tabs>
          <w:tab w:val="left" w:pos="1200"/>
        </w:tabs>
        <w:ind w:firstLine="709"/>
        <w:jc w:val="both"/>
      </w:pPr>
      <w:r>
        <w:t xml:space="preserve">- по установке ограждений, не препятствующей свободному доступу </w:t>
      </w:r>
      <w:proofErr w:type="spellStart"/>
      <w:r>
        <w:t>маломобильных</w:t>
      </w:r>
      <w:proofErr w:type="spellEnd"/>
      <w: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2A4675" w:rsidRDefault="002A4675" w:rsidP="002A4675">
      <w:pPr>
        <w:ind w:firstLine="709"/>
        <w:jc w:val="both"/>
        <w:rPr>
          <w:shd w:val="clear" w:color="auto" w:fill="FFFFFF"/>
        </w:rPr>
      </w:pPr>
      <w:r>
        <w:lastRenderedPageBreak/>
        <w:t xml:space="preserve">-по </w:t>
      </w:r>
      <w:r>
        <w:rPr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2A4675" w:rsidRDefault="002A4675" w:rsidP="002A4675">
      <w:pPr>
        <w:ind w:firstLine="709"/>
        <w:jc w:val="both"/>
        <w:rPr>
          <w:shd w:val="clear" w:color="auto" w:fill="FFFFFF"/>
        </w:rPr>
      </w:pPr>
      <w:r>
        <w:t xml:space="preserve">-по </w:t>
      </w:r>
      <w:r>
        <w:rPr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2A4675" w:rsidRDefault="002A4675" w:rsidP="002A4675">
      <w:pPr>
        <w:ind w:firstLine="709"/>
        <w:jc w:val="both"/>
      </w:pPr>
      <w:r>
        <w:t>-по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области,  Правилами благоустройства;</w:t>
      </w:r>
    </w:p>
    <w:p w:rsidR="002A4675" w:rsidRDefault="002A4675" w:rsidP="002A4675">
      <w:pPr>
        <w:ind w:firstLine="709"/>
        <w:jc w:val="both"/>
      </w:pPr>
      <w: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t>маломобильные</w:t>
      </w:r>
      <w:proofErr w:type="spellEnd"/>
      <w:r>
        <w:t xml:space="preserve"> группы населения, на период осуществления земляных работ;</w:t>
      </w:r>
    </w:p>
    <w:p w:rsidR="002A4675" w:rsidRDefault="002A4675" w:rsidP="002A4675">
      <w:pPr>
        <w:ind w:firstLine="709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- о недопустимости </w:t>
      </w:r>
      <w: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2A4675" w:rsidRDefault="002A4675" w:rsidP="002A4675">
      <w:pPr>
        <w:tabs>
          <w:tab w:val="left" w:pos="1200"/>
        </w:tabs>
        <w:ind w:firstLine="709"/>
        <w:jc w:val="both"/>
      </w:pPr>
      <w:r>
        <w:t xml:space="preserve">3) обязательные требования по уборке территории </w:t>
      </w:r>
      <w:r>
        <w:rPr>
          <w:color w:val="000000"/>
        </w:rPr>
        <w:t xml:space="preserve"> Березинского сельского поселения </w:t>
      </w:r>
      <w: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2A4675" w:rsidRDefault="002A4675" w:rsidP="002A4675">
      <w:pPr>
        <w:tabs>
          <w:tab w:val="left" w:pos="1200"/>
        </w:tabs>
        <w:ind w:firstLine="709"/>
        <w:jc w:val="both"/>
      </w:pPr>
      <w:r>
        <w:t xml:space="preserve">4) обязательные требования по уборке территории </w:t>
      </w:r>
      <w:r>
        <w:rPr>
          <w:color w:val="000000"/>
        </w:rPr>
        <w:t xml:space="preserve"> Березинского сельского поселения </w:t>
      </w:r>
      <w:r>
        <w:t xml:space="preserve">в летний период, включая обязательные требования по </w:t>
      </w:r>
      <w:r>
        <w:rPr>
          <w:bCs/>
        </w:rPr>
        <w:t>выявлению карантинных, ядовитых и сорных растений, борьбе с ними, локализации, ликвидации их очагов</w:t>
      </w:r>
      <w:r>
        <w:t>;</w:t>
      </w:r>
    </w:p>
    <w:p w:rsidR="002A4675" w:rsidRDefault="002A4675" w:rsidP="002A4675">
      <w:pPr>
        <w:tabs>
          <w:tab w:val="left" w:pos="1200"/>
        </w:tabs>
        <w:ind w:firstLine="709"/>
        <w:jc w:val="both"/>
      </w:pPr>
      <w:r>
        <w:t xml:space="preserve">5) дополнительные обязательные требования </w:t>
      </w:r>
      <w:r>
        <w:rPr>
          <w:shd w:val="clear" w:color="auto" w:fill="FFFFFF"/>
        </w:rPr>
        <w:t>пожарной безопасности</w:t>
      </w:r>
      <w:r>
        <w:t xml:space="preserve"> в </w:t>
      </w:r>
      <w:r>
        <w:rPr>
          <w:shd w:val="clear" w:color="auto" w:fill="FFFFFF"/>
        </w:rPr>
        <w:t xml:space="preserve">период действия особого противопожарного режима; </w:t>
      </w:r>
    </w:p>
    <w:p w:rsidR="002A4675" w:rsidRDefault="002A4675" w:rsidP="002A4675">
      <w:pPr>
        <w:tabs>
          <w:tab w:val="left" w:pos="1200"/>
        </w:tabs>
        <w:ind w:firstLine="709"/>
        <w:jc w:val="both"/>
      </w:pPr>
      <w:r>
        <w:rPr>
          <w:bCs/>
        </w:rPr>
        <w:t xml:space="preserve">6) </w:t>
      </w:r>
      <w:r>
        <w:t xml:space="preserve">обязательные требования по </w:t>
      </w:r>
      <w:r>
        <w:rPr>
          <w:bCs/>
        </w:rPr>
        <w:t>прокладке, переустройству, ремонту и содержанию подземных коммуникаций на территориях общего пользования</w:t>
      </w:r>
      <w:r>
        <w:t>;</w:t>
      </w:r>
    </w:p>
    <w:p w:rsidR="002A4675" w:rsidRDefault="002A4675" w:rsidP="002A4675">
      <w:pPr>
        <w:tabs>
          <w:tab w:val="left" w:pos="1200"/>
        </w:tabs>
        <w:ind w:firstLine="709"/>
        <w:jc w:val="both"/>
      </w:pPr>
      <w: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кустарников;</w:t>
      </w:r>
    </w:p>
    <w:p w:rsidR="002A4675" w:rsidRDefault="002A4675" w:rsidP="002A4675">
      <w:pPr>
        <w:tabs>
          <w:tab w:val="left" w:pos="1200"/>
        </w:tabs>
        <w:ind w:firstLine="709"/>
        <w:jc w:val="both"/>
      </w:pPr>
      <w:r>
        <w:rPr>
          <w:bCs/>
        </w:rPr>
        <w:t xml:space="preserve">8) </w:t>
      </w:r>
      <w:r>
        <w:t>обязательные требования по складированию твердых коммунальных отходов;</w:t>
      </w:r>
    </w:p>
    <w:p w:rsidR="002A4675" w:rsidRDefault="002A4675" w:rsidP="002A4675">
      <w:pPr>
        <w:tabs>
          <w:tab w:val="left" w:pos="1200"/>
        </w:tabs>
        <w:ind w:firstLine="709"/>
        <w:jc w:val="both"/>
      </w:pPr>
      <w:r>
        <w:t xml:space="preserve">9) обязательные требования по </w:t>
      </w:r>
      <w:r>
        <w:rPr>
          <w:bCs/>
        </w:rPr>
        <w:t>выгулу животных</w:t>
      </w:r>
      <w: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2A4675" w:rsidRDefault="002A4675" w:rsidP="002A4675">
      <w:pPr>
        <w:suppressAutoHyphens/>
        <w:autoSpaceDE w:val="0"/>
        <w:ind w:firstLine="709"/>
        <w:jc w:val="both"/>
        <w:rPr>
          <w:lang w:eastAsia="zh-CN"/>
        </w:rPr>
      </w:pPr>
      <w:r>
        <w:rPr>
          <w:lang w:eastAsia="zh-CN"/>
        </w:rPr>
        <w:t xml:space="preserve">Контрольный орган осуществляет </w:t>
      </w:r>
      <w:proofErr w:type="gramStart"/>
      <w:r>
        <w:rPr>
          <w:lang w:eastAsia="zh-CN"/>
        </w:rPr>
        <w:t>контроль за</w:t>
      </w:r>
      <w:proofErr w:type="gramEnd"/>
      <w:r>
        <w:rPr>
          <w:lang w:eastAsia="zh-CN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2A4675" w:rsidRDefault="002A4675" w:rsidP="002A4675">
      <w:pPr>
        <w:ind w:firstLine="708"/>
        <w:jc w:val="both"/>
        <w:rPr>
          <w:i/>
        </w:rPr>
      </w:pPr>
      <w:r>
        <w:t>Контролируемыми лицами при осуществлении муниципального контроля являются: юридические лица, индивидуальные предприниматели и граждане.</w:t>
      </w:r>
    </w:p>
    <w:p w:rsidR="002A4675" w:rsidRDefault="002A4675" w:rsidP="002A4675">
      <w:pPr>
        <w:ind w:firstLine="709"/>
        <w:jc w:val="both"/>
      </w:pPr>
      <w:r>
        <w:t>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</w:pPr>
      <w:proofErr w:type="gramStart"/>
      <w:r>
        <w:t xml:space="preserve">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</w:t>
      </w:r>
      <w:r>
        <w:lastRenderedPageBreak/>
        <w:t xml:space="preserve">Федерации», Федерального закона от 06.10.2003 № 131-ФЗ «Об общих принципах организации местного самоуправления в Российской Федерации», Правил благоустройства территории </w:t>
      </w:r>
      <w:bookmarkStart w:id="1" w:name="_Hlk86057315"/>
      <w:r>
        <w:rPr>
          <w:color w:val="000000"/>
        </w:rPr>
        <w:t xml:space="preserve"> Березинского сельского поселения</w:t>
      </w:r>
      <w:r>
        <w:t>.</w:t>
      </w:r>
      <w:proofErr w:type="gramEnd"/>
    </w:p>
    <w:bookmarkEnd w:id="1"/>
    <w:p w:rsidR="002A4675" w:rsidRDefault="002A4675" w:rsidP="002A4675">
      <w:pPr>
        <w:shd w:val="clear" w:color="auto" w:fill="FFFFFF"/>
        <w:ind w:firstLine="709"/>
        <w:jc w:val="both"/>
        <w:rPr>
          <w:highlight w:val="yellow"/>
        </w:rPr>
      </w:pPr>
      <w:r>
        <w:t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</w:pPr>
      <w:r>
        <w:t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</w:t>
      </w:r>
    </w:p>
    <w:p w:rsidR="002A4675" w:rsidRDefault="002A4675" w:rsidP="002A4675">
      <w:pPr>
        <w:ind w:firstLine="709"/>
        <w:jc w:val="both"/>
      </w:pPr>
      <w:r>
        <w:t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</w:pPr>
    </w:p>
    <w:p w:rsidR="002A4675" w:rsidRDefault="002A4675" w:rsidP="002A4675">
      <w:pPr>
        <w:ind w:firstLine="567"/>
        <w:jc w:val="both"/>
      </w:pPr>
    </w:p>
    <w:p w:rsidR="002A4675" w:rsidRDefault="002A4675" w:rsidP="002A4675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2. Цели и задачи реализации программы профилактики</w:t>
      </w:r>
    </w:p>
    <w:p w:rsidR="002A4675" w:rsidRDefault="002A4675" w:rsidP="002A4675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2.1. Основными целями Программы профилактики являются: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2.1.1. Стимулирование добросовестного соблюдения обязательных требований всеми контролируемыми лицами;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2A4675" w:rsidRDefault="002A4675" w:rsidP="002A4675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2.2.   Проведение профилактических мероприятий программы   </w:t>
      </w:r>
    </w:p>
    <w:p w:rsidR="002A4675" w:rsidRDefault="002A4675" w:rsidP="002A4675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профилактики направлено на решение следующих задач:</w:t>
      </w:r>
    </w:p>
    <w:p w:rsidR="002A4675" w:rsidRDefault="002A4675" w:rsidP="002A4675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2.2.1. Укрепление </w:t>
      </w:r>
      <w:proofErr w:type="gramStart"/>
      <w:r>
        <w:rPr>
          <w:color w:val="000000"/>
        </w:rPr>
        <w:t>системы профилактики нарушений рисков причинения</w:t>
      </w:r>
      <w:proofErr w:type="gramEnd"/>
      <w:r>
        <w:rPr>
          <w:color w:val="000000"/>
        </w:rPr>
        <w:t xml:space="preserve"> вреда (ущерба) охраняемым законом ценностям;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2.2.2. Повышение правосознания, правовой культуры,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2A4675" w:rsidRDefault="002A4675" w:rsidP="002A4675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2.2.6. Формирование единого понимания обязательных требований законодательства у всех участников контрольной деятельности.</w:t>
      </w:r>
    </w:p>
    <w:p w:rsidR="002A4675" w:rsidRDefault="002A4675" w:rsidP="002A4675">
      <w:pPr>
        <w:ind w:firstLine="567"/>
        <w:jc w:val="both"/>
        <w:rPr>
          <w:b/>
          <w:color w:val="000000"/>
          <w:shd w:val="clear" w:color="auto" w:fill="FFFFFF"/>
        </w:rPr>
      </w:pPr>
    </w:p>
    <w:p w:rsidR="002A4675" w:rsidRDefault="002A4675" w:rsidP="002A4675">
      <w:pPr>
        <w:ind w:firstLine="567"/>
        <w:jc w:val="both"/>
        <w:rPr>
          <w:b/>
          <w:color w:val="000000"/>
          <w:shd w:val="clear" w:color="auto" w:fill="FFFFFF"/>
        </w:rPr>
      </w:pPr>
    </w:p>
    <w:p w:rsidR="002A4675" w:rsidRDefault="002A4675" w:rsidP="002A4675">
      <w:pPr>
        <w:ind w:firstLine="567"/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lastRenderedPageBreak/>
        <w:t>3. Перечень профилактических мероприятий, сроки (периодичность) их проведения</w:t>
      </w:r>
    </w:p>
    <w:p w:rsidR="002A4675" w:rsidRDefault="002A4675" w:rsidP="002A4675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План мероприятий по профилактике нарушений земельного законодательства на 2026 год.</w:t>
      </w:r>
    </w:p>
    <w:p w:rsidR="002A4675" w:rsidRDefault="002A4675" w:rsidP="002A4675">
      <w:pPr>
        <w:jc w:val="center"/>
        <w:rPr>
          <w:b/>
          <w:bCs/>
        </w:rPr>
      </w:pP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3.1.При осуществлении государственного контроля администрация проводит следующие виды профилактических мероприятий: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1) информирование;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2) консультирование.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>
        <w:rPr>
          <w:b/>
          <w:bCs/>
        </w:rPr>
        <w:t xml:space="preserve">3.1. Информирование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требований. Информирование осуществляется посредством размещения соответствующих сведений на официальном сайте администрации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на странице муниципального образования  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района Брянской области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</w:p>
    <w:p w:rsidR="002A4675" w:rsidRDefault="002A4675" w:rsidP="002A4675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>
        <w:rPr>
          <w:b/>
          <w:bCs/>
        </w:rPr>
        <w:t xml:space="preserve">3.2. Консультирование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Инспекторы Березинской сельской </w:t>
      </w:r>
      <w:r>
        <w:rPr>
          <w:bCs/>
        </w:rPr>
        <w:t xml:space="preserve">администрации </w:t>
      </w:r>
      <w:r>
        <w:rPr>
          <w:bCs/>
          <w:color w:val="000000"/>
        </w:rPr>
        <w:t xml:space="preserve"> осуществляют консультирование: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1) по телефону – в часы работы  Березинской сельской администрации Брянской области по вопросам сообщения контролируемым лицам контактных данных министерства, графика его работы, судебного порядка подачи и рассмотрения жалоб контролируемых лиц;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2) посредством </w:t>
      </w:r>
      <w:proofErr w:type="spellStart"/>
      <w:r>
        <w:rPr>
          <w:bCs/>
          <w:color w:val="000000"/>
        </w:rPr>
        <w:t>видео-конференц-связи</w:t>
      </w:r>
      <w:proofErr w:type="spellEnd"/>
      <w:r>
        <w:rPr>
          <w:bCs/>
          <w:color w:val="000000"/>
        </w:rPr>
        <w:t xml:space="preserve"> – при наличии технической возможности в дни, часы и по вопросам, определенным администрацией  </w:t>
      </w:r>
      <w:proofErr w:type="spellStart"/>
      <w:r>
        <w:rPr>
          <w:bCs/>
          <w:color w:val="000000"/>
        </w:rPr>
        <w:t>Унечского</w:t>
      </w:r>
      <w:proofErr w:type="spellEnd"/>
      <w:r>
        <w:rPr>
          <w:bCs/>
          <w:color w:val="000000"/>
        </w:rPr>
        <w:t xml:space="preserve"> района Брянской области.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Вопросы, по которым проводится консультирование посредством </w:t>
      </w:r>
      <w:proofErr w:type="spellStart"/>
      <w:r>
        <w:rPr>
          <w:bCs/>
          <w:color w:val="000000"/>
        </w:rPr>
        <w:t>видео-конференц</w:t>
      </w:r>
      <w:proofErr w:type="spellEnd"/>
      <w:r>
        <w:rPr>
          <w:bCs/>
          <w:color w:val="000000"/>
        </w:rPr>
        <w:t xml:space="preserve"> связи, и время его осуществления анонсируются в информационно-телекоммуникационной сети «Интернет» не </w:t>
      </w:r>
      <w:proofErr w:type="gramStart"/>
      <w:r>
        <w:rPr>
          <w:bCs/>
          <w:color w:val="000000"/>
        </w:rPr>
        <w:t>позднее</w:t>
      </w:r>
      <w:proofErr w:type="gramEnd"/>
      <w:r>
        <w:rPr>
          <w:bCs/>
          <w:color w:val="000000"/>
        </w:rPr>
        <w:t xml:space="preserve"> чем за 5 рабочих дней до дня проведения консультирования посредством </w:t>
      </w:r>
      <w:proofErr w:type="spellStart"/>
      <w:r>
        <w:rPr>
          <w:bCs/>
          <w:color w:val="000000"/>
        </w:rPr>
        <w:t>видео-конференц-связи</w:t>
      </w:r>
      <w:proofErr w:type="spellEnd"/>
      <w:r>
        <w:rPr>
          <w:bCs/>
          <w:color w:val="000000"/>
        </w:rPr>
        <w:t xml:space="preserve">;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proofErr w:type="gramStart"/>
      <w:r>
        <w:rPr>
          <w:bCs/>
          <w:color w:val="000000"/>
        </w:rP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 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 </w:t>
      </w:r>
      <w:proofErr w:type="gramEnd"/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4)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 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земельным законодательством РФ.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пунктом 4 настоящего раздела Программы.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proofErr w:type="gramStart"/>
      <w:r>
        <w:rPr>
          <w:bCs/>
          <w:color w:val="000000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Березинская  сельская администрация подготавливает письменное разъяснение, которое </w:t>
      </w:r>
      <w:r>
        <w:rPr>
          <w:bCs/>
          <w:color w:val="000000"/>
        </w:rPr>
        <w:lastRenderedPageBreak/>
        <w:t>подписывается главой</w:t>
      </w:r>
      <w:r>
        <w:rPr>
          <w:bCs/>
        </w:rPr>
        <w:t xml:space="preserve"> Березинской сельской администрации</w:t>
      </w:r>
      <w:r>
        <w:rPr>
          <w:bCs/>
          <w:color w:val="000000"/>
        </w:rPr>
        <w:t xml:space="preserve">,   и размещается на </w:t>
      </w:r>
      <w:r>
        <w:rPr>
          <w:bCs/>
        </w:rPr>
        <w:t xml:space="preserve">официальном сайте администрации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на странице муниципального образования  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района Брянской области</w:t>
      </w:r>
      <w:r>
        <w:rPr>
          <w:bCs/>
          <w:color w:val="000000"/>
        </w:rPr>
        <w:t xml:space="preserve"> в информационно-телекоммуникационной сети «Интернет».</w:t>
      </w:r>
      <w:proofErr w:type="gramEnd"/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</w:p>
    <w:p w:rsidR="002A4675" w:rsidRDefault="002A4675" w:rsidP="002A4675">
      <w:pPr>
        <w:autoSpaceDE w:val="0"/>
        <w:autoSpaceDN w:val="0"/>
        <w:adjustRightInd w:val="0"/>
        <w:outlineLvl w:val="1"/>
        <w:rPr>
          <w:b/>
          <w:bCs/>
        </w:rPr>
      </w:pPr>
    </w:p>
    <w:p w:rsidR="002A4675" w:rsidRDefault="002A4675" w:rsidP="002A4675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>
        <w:rPr>
          <w:b/>
          <w:bCs/>
        </w:rPr>
        <w:t xml:space="preserve">3.3 Меры стимулирования добросовестности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2A4675" w:rsidRDefault="002A4675" w:rsidP="002A4675">
      <w:pPr>
        <w:autoSpaceDE w:val="0"/>
        <w:autoSpaceDN w:val="0"/>
        <w:adjustRightInd w:val="0"/>
        <w:ind w:firstLine="708"/>
        <w:jc w:val="both"/>
        <w:outlineLvl w:val="1"/>
        <w:rPr>
          <w:bCs/>
        </w:rPr>
      </w:pPr>
      <w:r>
        <w:rPr>
          <w:bCs/>
        </w:rPr>
        <w:t xml:space="preserve">Березинской сельской администрацией  проводятся следующие мероприятия, направленные на нематериальное поощрение добросовестных контролируемых лиц (далее – меры стимулирования добросовестности):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proofErr w:type="gramStart"/>
      <w:r>
        <w:rPr>
          <w:bCs/>
        </w:rPr>
        <w:t>1) присвоение контролируемому лицу репарационного статуса лица, за добросовестное соблюдение контролируемым лицом обязательных требований, и предоставление права публично размещать данную информацию в открытых источниках, в том числе в информационных</w:t>
      </w:r>
      <w:r>
        <w:t xml:space="preserve"> и </w:t>
      </w:r>
      <w:r>
        <w:rPr>
          <w:bCs/>
        </w:rPr>
        <w:t xml:space="preserve">рекламных; </w:t>
      </w:r>
      <w:proofErr w:type="gramEnd"/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2) выдвижение представителей контролируемого лица в общественные и иные органы (общества, союзы, советы, профорганизации, содружества, альянсы) при Березинской сельской администрации </w:t>
      </w:r>
    </w:p>
    <w:p w:rsidR="002A4675" w:rsidRDefault="002A4675" w:rsidP="002A4675">
      <w:pPr>
        <w:pStyle w:val="1"/>
        <w:autoSpaceDE w:val="0"/>
        <w:autoSpaceDN w:val="0"/>
        <w:adjustRightInd w:val="0"/>
        <w:spacing w:after="0" w:line="240" w:lineRule="auto"/>
        <w:ind w:left="106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Меры стимулирования добросовестности применяются по заявлениям контролируемых лиц, в которых указываются испрашиваемые меры стимулирования добросовестности, по итогам оценки их добросовестности в порядке, предусмотренном настоящей Программой.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(далее в настоящем пункте – оцениваемый период).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</w:t>
      </w:r>
      <w:proofErr w:type="gramStart"/>
      <w:r>
        <w:rPr>
          <w:bCs/>
        </w:rPr>
        <w:t>раздела Программы мер стимулирования добросовестности</w:t>
      </w:r>
      <w:proofErr w:type="gramEnd"/>
      <w:r>
        <w:rPr>
          <w:bCs/>
        </w:rPr>
        <w:t xml:space="preserve">. К заявлению о применении мер стимулирования добросовестности прилагаются документы, подтверждающие соблюдение критериев оценки добросовестности контролируемых лиц, предусмотренных 6 абзацем настоящего раздела Программы. Заявления о применении мер стимулирования добросовестности рассматриваются Березинской сельской администрацией в течение 30 календарных дней со дня его поступления.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 Критериями оценки добросовестности контролируемых лиц являются: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proofErr w:type="gramStart"/>
      <w:r>
        <w:rPr>
          <w:bCs/>
        </w:rPr>
        <w:t xml:space="preserve">1) осуществление контролируемым лицом деятельности либо владение и (или) пользование производственным объектом, являющимися объектами государственного контроля, в течение всего оцениваемого периода; </w:t>
      </w:r>
      <w:proofErr w:type="gramEnd"/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2)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требований, выявленных по результатам таких контрольных мероприятий;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3)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правонарушениях, составленных должностными лицами Березинской сельской администрации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4) принятие контролируемым лицом надлежащих мер по обеспечению соблюдения обязательных требований, предложенных в предостережениях о недопустимости нарушения обязательных требований, объявленных контролируемому лицу в течение оцениваемого периода, и сообщение о принятых мерах Березинской сельской администрацией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lastRenderedPageBreak/>
        <w:t xml:space="preserve">5) полное и своевременное представление контролируемым лицом в Березинскую сельскую администрацию информации (документов, сведений), предусмотренных земельным законодательством РФ;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6) регистрация в  Березинской сельской администрации  декларации соблюдения обязательных требований контролируемым лицом каждый год в течение оцениваемого периода;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7) добровольная реализация контролируемым лицом инициируемых им самостоятельно мероприятий по снижению риска причинения вреда (ущерба) и предотвращению вреда (ущерба) охраняемым законом ценностям.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По результатам рассмотрения заявления о применении мер стимулирования добросовестности Березинской сельской администрации   принимает одно из следующих решений: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-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–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добросовестности, предусмотренным настоящей Программой;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- о несоответствии контролируемого лица критериям оценки добросовестности контролируемых лиц – если контролируемое лицо не соответствует критериям добросовестности контролируемых лиц и (или) условиям применения мер стимулирования добросовестности, предусмотренным настоящей Программой.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Решение  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Срок действия </w:t>
      </w:r>
      <w:proofErr w:type="spellStart"/>
      <w:r>
        <w:rPr>
          <w:bCs/>
        </w:rPr>
        <w:t>репутационного</w:t>
      </w:r>
      <w:proofErr w:type="spellEnd"/>
      <w:r>
        <w:rPr>
          <w:bCs/>
        </w:rPr>
        <w:t xml:space="preserve"> статуса лица, добросовестно соблюдающего законодательство в сфере технического состояния и эксплуатации самоходных машин и других видов техники, аттракционов, составляет три года со дня его присвоения.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 xml:space="preserve">В случае присвоения контролируемому лицу </w:t>
      </w:r>
      <w:proofErr w:type="spellStart"/>
      <w:r>
        <w:rPr>
          <w:bCs/>
        </w:rPr>
        <w:t>репутационного</w:t>
      </w:r>
      <w:proofErr w:type="spellEnd"/>
      <w:r>
        <w:rPr>
          <w:bCs/>
        </w:rPr>
        <w:t xml:space="preserve"> статуса лица, добросовестно соблюдающего земельное законодательство РФ, контролируемое лицо вправе публично размещать данную информацию, в том числе в информационных и рекламных материалах.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>
        <w:rPr>
          <w:bCs/>
        </w:rPr>
        <w:t>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Березинской сельской администрацией  в случае выявления фактов несоответствия контролируемого лица критериям оценки добросовестности контролируемых лиц, о чем контролируемое лицо уведомляется в течение 5 рабочих дней со дня принятия соответствующего решения.</w:t>
      </w:r>
    </w:p>
    <w:p w:rsidR="002A4675" w:rsidRDefault="002A4675" w:rsidP="002A4675">
      <w:pPr>
        <w:jc w:val="center"/>
        <w:rPr>
          <w:b/>
          <w:bCs/>
        </w:rPr>
      </w:pPr>
      <w:bookmarkStart w:id="2" w:name="_GoBack"/>
      <w:bookmarkEnd w:id="2"/>
    </w:p>
    <w:p w:rsidR="002A4675" w:rsidRDefault="002A4675" w:rsidP="002A4675">
      <w:pPr>
        <w:jc w:val="center"/>
        <w:rPr>
          <w:b/>
          <w:bCs/>
        </w:rPr>
      </w:pPr>
    </w:p>
    <w:p w:rsidR="002A4675" w:rsidRDefault="002A4675" w:rsidP="002A4675">
      <w:pPr>
        <w:jc w:val="center"/>
        <w:rPr>
          <w:b/>
          <w:bCs/>
        </w:rPr>
      </w:pPr>
    </w:p>
    <w:p w:rsidR="002A4675" w:rsidRDefault="002A4675" w:rsidP="002A4675">
      <w:pPr>
        <w:jc w:val="center"/>
        <w:rPr>
          <w:b/>
          <w:bCs/>
        </w:rPr>
      </w:pPr>
      <w:r>
        <w:rPr>
          <w:b/>
          <w:bCs/>
        </w:rPr>
        <w:t xml:space="preserve">Перечень профилактических мероприятий, </w:t>
      </w:r>
    </w:p>
    <w:p w:rsidR="002A4675" w:rsidRDefault="002A4675" w:rsidP="002A4675">
      <w:pPr>
        <w:jc w:val="center"/>
        <w:rPr>
          <w:b/>
          <w:bCs/>
        </w:rPr>
      </w:pPr>
      <w:r>
        <w:rPr>
          <w:b/>
          <w:bCs/>
        </w:rPr>
        <w:t>сроки (периодичность) их проведения на 2026 год</w:t>
      </w:r>
    </w:p>
    <w:p w:rsidR="002A4675" w:rsidRDefault="002A4675" w:rsidP="002A4675"/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380"/>
        <w:gridCol w:w="3524"/>
        <w:gridCol w:w="2100"/>
        <w:gridCol w:w="1701"/>
      </w:tblGrid>
      <w:tr w:rsidR="002A4675" w:rsidTr="002A4675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bookmarkStart w:id="3" w:name="_Hlk85708628"/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Срок исполнения</w:t>
            </w:r>
          </w:p>
        </w:tc>
      </w:tr>
      <w:tr w:rsidR="002A4675" w:rsidTr="002A4675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rPr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</w:t>
            </w:r>
            <w:r>
              <w:lastRenderedPageBreak/>
              <w:t>района на странице МО «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поселение» в информационно-телекоммуникационной сети "Интернет" и в иных формах.</w:t>
            </w:r>
          </w:p>
          <w:p w:rsidR="002A4675" w:rsidRDefault="002A4675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 xml:space="preserve">Уполномоченное должностное лицо размещает и поддерживает в актуальном состоянии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поселение» в сети «Интернет»:</w:t>
            </w:r>
          </w:p>
          <w:p w:rsidR="002A4675" w:rsidRDefault="002A4675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1) тексты нормативных правовых актов, регулирующих осуществление муниципального контроля;</w:t>
            </w:r>
          </w:p>
          <w:p w:rsidR="002A4675" w:rsidRDefault="002A4675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2) руководства по соблюдению обязательных требований.</w:t>
            </w:r>
          </w:p>
          <w:p w:rsidR="002A4675" w:rsidRDefault="002A4675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3) программу профилактики рисков причинения вреда;</w:t>
            </w:r>
          </w:p>
          <w:p w:rsidR="002A4675" w:rsidRDefault="002A4675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4) сведения о способах получения консультаций по вопросам соблюдения обязательных требований;</w:t>
            </w:r>
          </w:p>
          <w:p w:rsidR="002A4675" w:rsidRDefault="002A4675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5) доклады, содержащие результаты обобщения правоприменительной практики;</w:t>
            </w:r>
          </w:p>
          <w:p w:rsidR="002A4675" w:rsidRDefault="002A4675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6) доклады о муниципальном контроле;</w:t>
            </w:r>
          </w:p>
          <w:p w:rsidR="002A4675" w:rsidRDefault="002A4675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 xml:space="preserve"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</w:t>
            </w:r>
            <w:r>
              <w:lastRenderedPageBreak/>
              <w:t>правовыми актами.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lastRenderedPageBreak/>
              <w:t>Инспектор Березинской сельской администрации</w:t>
            </w:r>
          </w:p>
          <w:p w:rsidR="002A4675" w:rsidRDefault="002A4675">
            <w:pPr>
              <w:spacing w:line="276" w:lineRule="auto"/>
              <w:jc w:val="center"/>
            </w:pPr>
            <w:r>
              <w:t xml:space="preserve">Перистая Е.И.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t>В течение года</w:t>
            </w:r>
          </w:p>
        </w:tc>
      </w:tr>
      <w:tr w:rsidR="002A4675" w:rsidTr="002A4675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lastRenderedPageBreak/>
              <w:t>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  <w:rPr>
                <w:shd w:val="clear" w:color="auto" w:fill="FFFFFF"/>
              </w:rPr>
            </w:pPr>
            <w:r>
              <w:t>Консультирование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hd w:val="clear" w:color="auto" w:fill="FFFFFF"/>
              <w:spacing w:line="276" w:lineRule="auto"/>
            </w:pPr>
            <w:r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2A4675" w:rsidRDefault="002A4675">
            <w:pPr>
              <w:shd w:val="clear" w:color="auto" w:fill="FFFFFF"/>
              <w:spacing w:line="276" w:lineRule="auto"/>
            </w:pPr>
            <w:r>
              <w:t>Консультирование, осуществляется по следующим вопросам:</w:t>
            </w:r>
          </w:p>
          <w:p w:rsidR="002A4675" w:rsidRDefault="002A4675">
            <w:pPr>
              <w:shd w:val="clear" w:color="auto" w:fill="FFFFFF"/>
              <w:spacing w:line="276" w:lineRule="auto"/>
            </w:pPr>
            <w:r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2A4675" w:rsidRDefault="002A4675">
            <w:pPr>
              <w:shd w:val="clear" w:color="auto" w:fill="FFFFFF"/>
              <w:spacing w:line="276" w:lineRule="auto"/>
            </w:pPr>
            <w: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2A4675" w:rsidRDefault="002A4675">
            <w:pPr>
              <w:shd w:val="clear" w:color="auto" w:fill="FFFFFF"/>
              <w:spacing w:line="276" w:lineRule="auto"/>
            </w:pPr>
            <w:r>
              <w:t>- компетенция уполномоченного органа;</w:t>
            </w:r>
          </w:p>
          <w:p w:rsidR="002A4675" w:rsidRDefault="002A4675">
            <w:pPr>
              <w:shd w:val="clear" w:color="auto" w:fill="FFFFFF"/>
              <w:spacing w:line="276" w:lineRule="auto"/>
            </w:pPr>
            <w:r>
              <w:t>- порядок обжалования действий (бездействия) инспекторов.</w:t>
            </w:r>
          </w:p>
          <w:p w:rsidR="002A4675" w:rsidRDefault="002A4675">
            <w:pPr>
              <w:shd w:val="clear" w:color="auto" w:fill="FFFFFF"/>
              <w:spacing w:before="100" w:beforeAutospacing="1" w:after="100" w:afterAutospacing="1" w:line="276" w:lineRule="auto"/>
            </w:pPr>
            <w:proofErr w:type="gramStart"/>
            <w: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поселение» в информационно-</w:t>
            </w:r>
            <w:r>
              <w:lastRenderedPageBreak/>
              <w:t>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  <w:proofErr w:type="gram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lastRenderedPageBreak/>
              <w:t>Инспектор Березинской сельской администрации</w:t>
            </w:r>
          </w:p>
          <w:p w:rsidR="002A4675" w:rsidRDefault="002A4675">
            <w:pPr>
              <w:spacing w:line="276" w:lineRule="auto"/>
              <w:jc w:val="center"/>
            </w:pPr>
            <w:r>
              <w:t>Перистая Е.И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675" w:rsidRDefault="002A4675">
            <w:pPr>
              <w:spacing w:line="276" w:lineRule="auto"/>
              <w:jc w:val="center"/>
            </w:pPr>
            <w:r>
              <w:t>В течение года</w:t>
            </w:r>
          </w:p>
        </w:tc>
      </w:tr>
      <w:bookmarkEnd w:id="3"/>
    </w:tbl>
    <w:p w:rsidR="002A4675" w:rsidRDefault="002A4675" w:rsidP="002A4675"/>
    <w:p w:rsidR="002A4675" w:rsidRDefault="002A4675" w:rsidP="002A4675">
      <w:pPr>
        <w:jc w:val="both"/>
      </w:pPr>
      <w:r>
        <w:t>Экономический эффект от реализованных мероприятий:</w:t>
      </w:r>
    </w:p>
    <w:p w:rsidR="002A4675" w:rsidRDefault="002A4675" w:rsidP="002A4675">
      <w:pPr>
        <w:ind w:firstLine="567"/>
        <w:jc w:val="both"/>
      </w:pPr>
      <w:r>
        <w:t>-минимизация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предпринимателям, гражданам предостережения о недопустимости нарушения обязательных требований, а не проведение внеплановой проверки;</w:t>
      </w:r>
    </w:p>
    <w:p w:rsidR="002A4675" w:rsidRDefault="002A4675" w:rsidP="002A4675">
      <w:pPr>
        <w:ind w:firstLine="567"/>
        <w:jc w:val="both"/>
      </w:pPr>
      <w:r>
        <w:t>-повышение уровня доверия подконтрольных субъектов органу муниципального контроля.</w:t>
      </w:r>
    </w:p>
    <w:p w:rsidR="002A4675" w:rsidRDefault="002A4675" w:rsidP="002A4675">
      <w:pPr>
        <w:jc w:val="both"/>
      </w:pPr>
      <w:r>
        <w:t xml:space="preserve">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 </w:t>
      </w:r>
    </w:p>
    <w:p w:rsidR="002A4675" w:rsidRDefault="002A4675" w:rsidP="002A4675">
      <w:pPr>
        <w:autoSpaceDE w:val="0"/>
        <w:autoSpaceDN w:val="0"/>
        <w:adjustRightInd w:val="0"/>
        <w:ind w:firstLine="709"/>
        <w:jc w:val="both"/>
      </w:pPr>
      <w:r>
        <w:t xml:space="preserve">Реализация Программы осуществляется путем исполнения организационных и профилактических мероприятий </w:t>
      </w:r>
      <w:proofErr w:type="gramStart"/>
      <w:r>
        <w:t xml:space="preserve">в соответствии с Планом профилактических мероприятий при осуществлении муниципального контроля </w:t>
      </w:r>
      <w:r>
        <w:rPr>
          <w:color w:val="000000"/>
        </w:rPr>
        <w:t>в сфере благоустройства</w:t>
      </w:r>
      <w:r>
        <w:t xml:space="preserve"> на территории</w:t>
      </w:r>
      <w:proofErr w:type="gramEnd"/>
      <w:r>
        <w:t xml:space="preserve">  Березинского сельского поселения на 2025 год.</w:t>
      </w:r>
    </w:p>
    <w:p w:rsidR="002A4675" w:rsidRDefault="002A4675" w:rsidP="002A4675">
      <w:pPr>
        <w:ind w:firstLine="567"/>
        <w:jc w:val="both"/>
      </w:pPr>
    </w:p>
    <w:p w:rsidR="002A4675" w:rsidRDefault="002A4675" w:rsidP="002A4675"/>
    <w:p w:rsidR="002A4675" w:rsidRDefault="002A4675" w:rsidP="002A4675"/>
    <w:p w:rsidR="002A4675" w:rsidRDefault="002A4675" w:rsidP="002A4675"/>
    <w:p w:rsidR="002A4675" w:rsidRDefault="002A4675" w:rsidP="002A4675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675"/>
    <w:rsid w:val="002A4675"/>
    <w:rsid w:val="0046662D"/>
    <w:rsid w:val="0055538F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A4675"/>
    <w:pPr>
      <w:spacing w:before="100" w:beforeAutospacing="1" w:after="100" w:afterAutospacing="1"/>
    </w:pPr>
  </w:style>
  <w:style w:type="paragraph" w:styleId="a4">
    <w:name w:val="Subtitle"/>
    <w:basedOn w:val="a"/>
    <w:link w:val="a5"/>
    <w:qFormat/>
    <w:rsid w:val="002A4675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5">
    <w:name w:val="Подзаголовок Знак"/>
    <w:basedOn w:val="a0"/>
    <w:link w:val="a4"/>
    <w:rsid w:val="002A4675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1">
    <w:name w:val="Абзац списка1"/>
    <w:basedOn w:val="a"/>
    <w:semiHidden/>
    <w:rsid w:val="002A467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2A467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A46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6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3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3381</Words>
  <Characters>19277</Characters>
  <Application>Microsoft Office Word</Application>
  <DocSecurity>0</DocSecurity>
  <Lines>160</Lines>
  <Paragraphs>45</Paragraphs>
  <ScaleCrop>false</ScaleCrop>
  <Company>Ya Blondinko Edition</Company>
  <LinksUpToDate>false</LinksUpToDate>
  <CharactersWithSpaces>22613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2025-12-11T13:18:00Z</cp:lastPrinted>
  <dcterms:created xsi:type="dcterms:W3CDTF">2025-12-11T13:16:00Z</dcterms:created>
  <dcterms:modified xsi:type="dcterms:W3CDTF">2025-12-11T13:22:00Z</dcterms:modified>
</cp:coreProperties>
</file>